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13789060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53046F" w:rsidRPr="008810A5">
        <w:rPr>
          <w:rFonts w:asciiTheme="minorHAnsi" w:hAnsiTheme="minorHAnsi" w:cstheme="minorHAnsi"/>
          <w:bCs/>
          <w:color w:val="000000"/>
          <w:sz w:val="24"/>
          <w:szCs w:val="24"/>
        </w:rPr>
        <w:t>Tous niveaux</w:t>
      </w:r>
    </w:p>
    <w:p w14:paraId="0BA790FE" w14:textId="2E7C56B3" w:rsidR="00A52216" w:rsidRPr="00FE3F1E" w:rsidRDefault="00A52216" w:rsidP="6A0BA38B">
      <w:pPr>
        <w:pStyle w:val="xmsonormal"/>
        <w:jc w:val="both"/>
        <w:rPr>
          <w:rFonts w:asciiTheme="minorHAnsi" w:hAnsiTheme="minorHAnsi" w:cstheme="minorBidi"/>
          <w:color w:val="000000"/>
          <w:sz w:val="24"/>
          <w:szCs w:val="24"/>
        </w:rPr>
      </w:pP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1461449" w14:textId="60174C84" w:rsidR="00360C10" w:rsidRDefault="00A52216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3046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53046F" w:rsidRPr="008810A5">
        <w:rPr>
          <w:rFonts w:asciiTheme="minorHAnsi" w:hAnsiTheme="minorHAnsi" w:cstheme="minorHAnsi"/>
          <w:bCs/>
          <w:color w:val="000000"/>
          <w:sz w:val="24"/>
          <w:szCs w:val="24"/>
        </w:rPr>
        <w:t>Service de pilotage PECA</w:t>
      </w:r>
    </w:p>
    <w:p w14:paraId="219479E9" w14:textId="77777777" w:rsidR="004A6E02" w:rsidRDefault="008810A5" w:rsidP="00360C10">
      <w:pPr>
        <w:pStyle w:val="xmsonormal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Catherine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Stilmant</w:t>
      </w:r>
      <w:proofErr w:type="spellEnd"/>
      <w:r w:rsidR="00A25F0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 - </w:t>
      </w:r>
      <w:hyperlink r:id="rId10" w:history="1">
        <w:r w:rsidR="004A6E02" w:rsidRPr="00D54B9F">
          <w:rPr>
            <w:rStyle w:val="Lienhypertexte"/>
            <w:rFonts w:asciiTheme="minorHAnsi" w:hAnsiTheme="minorHAnsi" w:cstheme="minorHAnsi"/>
            <w:bCs/>
            <w:sz w:val="24"/>
            <w:szCs w:val="24"/>
          </w:rPr>
          <w:t>catherine.stilmant@cfwb.be</w:t>
        </w:r>
      </w:hyperlink>
      <w:r w:rsidR="004A6E0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2EBC281" w14:textId="79E6AD54" w:rsidR="008810A5" w:rsidRPr="00FE3F1E" w:rsidRDefault="00A25F07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et Sophie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Mulkers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</w:t>
      </w:r>
      <w:r w:rsidRPr="00A25F07">
        <w:rPr>
          <w:rFonts w:asciiTheme="minorHAnsi" w:hAnsiTheme="minorHAnsi" w:cstheme="minorHAnsi"/>
          <w:bCs/>
          <w:color w:val="000000"/>
          <w:sz w:val="24"/>
          <w:szCs w:val="24"/>
        </w:rPr>
        <w:t>sophie.mulkers@cfwb.be</w:t>
      </w:r>
    </w:p>
    <w:p w14:paraId="7546DC63" w14:textId="5E118F51" w:rsidR="00360C10" w:rsidRDefault="00360C10" w:rsidP="6A0BA38B">
      <w:pPr>
        <w:pStyle w:val="xmsonormal"/>
        <w:jc w:val="both"/>
        <w:rPr>
          <w:rFonts w:asciiTheme="minorHAnsi" w:hAnsiTheme="minorHAnsi" w:cstheme="minorBidi"/>
          <w:sz w:val="24"/>
          <w:szCs w:val="24"/>
          <w:lang w:val="en-US"/>
        </w:rPr>
      </w:pPr>
    </w:p>
    <w:p w14:paraId="5DAB6C7B" w14:textId="77777777" w:rsidR="00F66661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60ACA8CF" w14:textId="2668BEA8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EA41D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Elaborer collectivement une partition et l’interpréter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45360E9C" w:rsidR="00360C10" w:rsidRPr="000E2050" w:rsidRDefault="00A52216" w:rsidP="00360C10">
      <w:pPr>
        <w:pStyle w:val="xmsonormal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3046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53046F" w:rsidRPr="000E20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Exploration des paramètres musicaux via un dispositif graphique et sonore accessible et largement exploitable, même sans prérequis musicaux ou plastiques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34BA786A" w14:textId="4F4CE777" w:rsidR="0053046F" w:rsidRPr="0053046F" w:rsidRDefault="0053046F" w:rsidP="0053046F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53046F">
        <w:rPr>
          <w:rFonts w:cstheme="minorHAnsi"/>
          <w:bCs/>
          <w:iCs/>
          <w:sz w:val="24"/>
          <w:szCs w:val="24"/>
        </w:rPr>
        <w:t>En se basant sur la partition « </w:t>
      </w:r>
      <w:proofErr w:type="spellStart"/>
      <w:r w:rsidRPr="0053046F">
        <w:rPr>
          <w:rFonts w:cstheme="minorHAnsi"/>
          <w:bCs/>
          <w:iCs/>
          <w:sz w:val="24"/>
          <w:szCs w:val="24"/>
        </w:rPr>
        <w:t>Stripsody</w:t>
      </w:r>
      <w:proofErr w:type="spellEnd"/>
      <w:r w:rsidRPr="0053046F">
        <w:rPr>
          <w:rFonts w:cstheme="minorHAnsi"/>
          <w:bCs/>
          <w:iCs/>
          <w:sz w:val="24"/>
          <w:szCs w:val="24"/>
        </w:rPr>
        <w:t xml:space="preserve"> » de Cathy </w:t>
      </w:r>
      <w:proofErr w:type="spellStart"/>
      <w:r w:rsidRPr="0053046F">
        <w:rPr>
          <w:rFonts w:cstheme="minorHAnsi"/>
          <w:bCs/>
          <w:iCs/>
          <w:sz w:val="24"/>
          <w:szCs w:val="24"/>
        </w:rPr>
        <w:t>Berberian</w:t>
      </w:r>
      <w:proofErr w:type="spellEnd"/>
      <w:r w:rsidRPr="0053046F">
        <w:rPr>
          <w:rFonts w:cstheme="minorHAnsi"/>
          <w:bCs/>
          <w:iCs/>
          <w:sz w:val="24"/>
          <w:szCs w:val="24"/>
        </w:rPr>
        <w:t xml:space="preserve">, les participants seront amenés à élaborer collectivement une « partition » et à l’interpréter. Celle-ci se déclinera en représentations graphiques élémentaires, dessins, onomatopées, interjections…,  visant à traduire  musicalement les impressions et perceptions de l’ensemble des participants quant à l’arrivée du PECA dans le paysage scolaire. Ce travail sera également l’occasion de fournir une ressource utile dans l’exploration du caractère transversal et transdisciplinaire de l’ECA et du PECA. </w:t>
      </w:r>
    </w:p>
    <w:p w14:paraId="54D76D88" w14:textId="1B8CD754" w:rsidR="005854EC" w:rsidRDefault="005854EC" w:rsidP="005854EC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A39BBE3" w14:textId="77777777" w:rsidR="005854EC" w:rsidRPr="00FE3F1E" w:rsidRDefault="005854EC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422A9EC" w14:textId="77777777" w:rsidR="00360C10" w:rsidRPr="00FE3F1E" w:rsidRDefault="00A50E77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R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>emarques</w:t>
      </w:r>
      <w:r w:rsidR="004C4BF2" w:rsidRPr="00FE3F1E">
        <w:rPr>
          <w:rFonts w:cstheme="minorHAnsi"/>
          <w:b/>
          <w:bCs/>
          <w:i/>
          <w:iCs/>
          <w:sz w:val="24"/>
          <w:szCs w:val="24"/>
        </w:rPr>
        <w:t xml:space="preserve"> éventuelles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 xml:space="preserve"> :</w:t>
      </w:r>
    </w:p>
    <w:p w14:paraId="72E711CF" w14:textId="45DB4439" w:rsidR="00011CBB" w:rsidRDefault="0053046F" w:rsidP="00360C1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L’atelier nécessite une dose de bonne humeur mais aucun prérequis musical (lecture de partition, maîtrise d’un instrument…) ni de capacités graphiques spécifiques. Seule la créativité sera de mise. </w:t>
      </w:r>
    </w:p>
    <w:p w14:paraId="651E85DA" w14:textId="687E21D9" w:rsidR="00F513DE" w:rsidRPr="00FE3F1E" w:rsidRDefault="00F513DE" w:rsidP="7F9460D0">
      <w:pPr>
        <w:spacing w:line="240" w:lineRule="auto"/>
        <w:rPr>
          <w:sz w:val="24"/>
          <w:szCs w:val="24"/>
        </w:rPr>
      </w:pPr>
    </w:p>
    <w:sectPr w:rsidR="00F513DE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35CC" w14:textId="77777777" w:rsidR="006D4293" w:rsidRDefault="006D4293" w:rsidP="00397009">
      <w:pPr>
        <w:spacing w:after="0" w:line="240" w:lineRule="auto"/>
      </w:pPr>
      <w:r>
        <w:separator/>
      </w:r>
    </w:p>
  </w:endnote>
  <w:endnote w:type="continuationSeparator" w:id="0">
    <w:p w14:paraId="049FC049" w14:textId="77777777" w:rsidR="006D4293" w:rsidRDefault="006D4293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8724" w14:textId="77777777" w:rsidR="006D4293" w:rsidRDefault="006D4293" w:rsidP="00397009">
      <w:pPr>
        <w:spacing w:after="0" w:line="240" w:lineRule="auto"/>
      </w:pPr>
      <w:r>
        <w:separator/>
      </w:r>
    </w:p>
  </w:footnote>
  <w:footnote w:type="continuationSeparator" w:id="0">
    <w:p w14:paraId="04D32DA9" w14:textId="77777777" w:rsidR="006D4293" w:rsidRDefault="006D4293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A2F6A"/>
    <w:rsid w:val="000E2050"/>
    <w:rsid w:val="0014281C"/>
    <w:rsid w:val="001565A9"/>
    <w:rsid w:val="00164995"/>
    <w:rsid w:val="001C0DA1"/>
    <w:rsid w:val="001D244D"/>
    <w:rsid w:val="00230D9D"/>
    <w:rsid w:val="00287475"/>
    <w:rsid w:val="002E28D7"/>
    <w:rsid w:val="00305764"/>
    <w:rsid w:val="003238A8"/>
    <w:rsid w:val="00360C10"/>
    <w:rsid w:val="00397009"/>
    <w:rsid w:val="003F7761"/>
    <w:rsid w:val="004279C1"/>
    <w:rsid w:val="00457F1B"/>
    <w:rsid w:val="004651AB"/>
    <w:rsid w:val="004A6E02"/>
    <w:rsid w:val="004C4BF2"/>
    <w:rsid w:val="0053046F"/>
    <w:rsid w:val="00537338"/>
    <w:rsid w:val="005854EC"/>
    <w:rsid w:val="005B32FC"/>
    <w:rsid w:val="00601A2C"/>
    <w:rsid w:val="00637402"/>
    <w:rsid w:val="0067500E"/>
    <w:rsid w:val="0068465E"/>
    <w:rsid w:val="006A19A3"/>
    <w:rsid w:val="006D4293"/>
    <w:rsid w:val="008810A5"/>
    <w:rsid w:val="009B39A2"/>
    <w:rsid w:val="009F0B07"/>
    <w:rsid w:val="00A25F07"/>
    <w:rsid w:val="00A50E77"/>
    <w:rsid w:val="00A52216"/>
    <w:rsid w:val="00BB47D8"/>
    <w:rsid w:val="00BD3DB4"/>
    <w:rsid w:val="00C154BB"/>
    <w:rsid w:val="00C30AA9"/>
    <w:rsid w:val="00C75DB8"/>
    <w:rsid w:val="00C9459A"/>
    <w:rsid w:val="00D045F2"/>
    <w:rsid w:val="00D0506E"/>
    <w:rsid w:val="00D5458A"/>
    <w:rsid w:val="00E35C4B"/>
    <w:rsid w:val="00E45858"/>
    <w:rsid w:val="00E72EE7"/>
    <w:rsid w:val="00EA41DF"/>
    <w:rsid w:val="00EA7995"/>
    <w:rsid w:val="00ED54B5"/>
    <w:rsid w:val="00F31414"/>
    <w:rsid w:val="00F513DE"/>
    <w:rsid w:val="00F66661"/>
    <w:rsid w:val="00F868CD"/>
    <w:rsid w:val="00FE3F1E"/>
    <w:rsid w:val="361F7F4D"/>
    <w:rsid w:val="6A0BA38B"/>
    <w:rsid w:val="7F94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character" w:styleId="Mentionnonrsolue">
    <w:name w:val="Unresolved Mention"/>
    <w:basedOn w:val="Policepardfaut"/>
    <w:uiPriority w:val="99"/>
    <w:semiHidden/>
    <w:unhideWhenUsed/>
    <w:rsid w:val="004A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therine.stilmant@cf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3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9</cp:revision>
  <dcterms:created xsi:type="dcterms:W3CDTF">2022-11-20T18:44:00Z</dcterms:created>
  <dcterms:modified xsi:type="dcterms:W3CDTF">2022-12-04T21:07:00Z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